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259EA" w14:textId="06944712" w:rsidR="002E11BA" w:rsidRDefault="00A82F48">
      <w:r>
        <w:rPr>
          <w:rFonts w:hint="eastAsia"/>
        </w:rPr>
        <w:t>社会福祉法人東城有栖会</w:t>
      </w:r>
    </w:p>
    <w:p w14:paraId="017744BA" w14:textId="2ACF48CC" w:rsidR="00A82F48" w:rsidRPr="00FD1163" w:rsidRDefault="00A82F48">
      <w:pPr>
        <w:rPr>
          <w:i/>
          <w:iCs/>
          <w:sz w:val="36"/>
          <w:szCs w:val="40"/>
          <w:u w:val="single"/>
        </w:rPr>
      </w:pPr>
      <w:r>
        <w:rPr>
          <w:rFonts w:hint="eastAsia"/>
        </w:rPr>
        <w:t xml:space="preserve">　　　　　　　　　　</w:t>
      </w:r>
      <w:r w:rsidRPr="00FD1163">
        <w:rPr>
          <w:rFonts w:hint="eastAsia"/>
          <w:i/>
          <w:iCs/>
          <w:sz w:val="36"/>
          <w:szCs w:val="40"/>
          <w:u w:val="single"/>
        </w:rPr>
        <w:t>東寿園居宅介護支援事業所</w:t>
      </w:r>
    </w:p>
    <w:p w14:paraId="6D2888DB" w14:textId="4EC00408" w:rsidR="00A82F48" w:rsidRDefault="00A82F48">
      <w:r>
        <w:rPr>
          <w:rFonts w:hint="eastAsia"/>
        </w:rPr>
        <w:t>☆所在地・連絡先</w:t>
      </w:r>
    </w:p>
    <w:p w14:paraId="376789D0" w14:textId="2A812F99" w:rsidR="00A82F48" w:rsidRDefault="00A82F48">
      <w:r>
        <w:rPr>
          <w:rFonts w:hint="eastAsia"/>
        </w:rPr>
        <w:t>〒</w:t>
      </w:r>
      <w:r>
        <w:rPr>
          <w:rFonts w:hint="eastAsia"/>
        </w:rPr>
        <w:t>729-5121</w:t>
      </w:r>
      <w:r w:rsidR="00A62914">
        <w:rPr>
          <w:rFonts w:hint="eastAsia"/>
        </w:rPr>
        <w:t xml:space="preserve">　　　　　　　　　　　　　　　　　　　　</w:t>
      </w:r>
    </w:p>
    <w:p w14:paraId="7691C267" w14:textId="77777777" w:rsidR="006C3901" w:rsidRDefault="00A82F48" w:rsidP="006C3901">
      <w:r>
        <w:rPr>
          <w:rFonts w:hint="eastAsia"/>
        </w:rPr>
        <w:t>庄原市東城町川西</w:t>
      </w:r>
      <w:r>
        <w:rPr>
          <w:rFonts w:hint="eastAsia"/>
        </w:rPr>
        <w:t>1332-5</w:t>
      </w:r>
      <w:r w:rsidR="006C3901">
        <w:rPr>
          <w:rFonts w:hint="eastAsia"/>
        </w:rPr>
        <w:t xml:space="preserve">　　　　　　　　　　　　　</w:t>
      </w:r>
      <w:r w:rsidR="006C3901">
        <w:rPr>
          <w:rFonts w:hint="eastAsia"/>
        </w:rPr>
        <w:t>☆私たちが担当しています！</w:t>
      </w:r>
    </w:p>
    <w:p w14:paraId="2DEF457A" w14:textId="5D4E6B07" w:rsidR="00A82F48" w:rsidRDefault="00A82F48">
      <w:r>
        <w:rPr>
          <w:rFonts w:hint="eastAsia"/>
        </w:rPr>
        <w:t>TEL</w:t>
      </w:r>
      <w:r>
        <w:rPr>
          <w:rFonts w:hint="eastAsia"/>
        </w:rPr>
        <w:t xml:space="preserve">　</w:t>
      </w:r>
      <w:r>
        <w:rPr>
          <w:rFonts w:hint="eastAsia"/>
        </w:rPr>
        <w:t>08477-2-3121</w:t>
      </w:r>
    </w:p>
    <w:p w14:paraId="49013489" w14:textId="246CD438" w:rsidR="00A82F48" w:rsidRDefault="006C3901">
      <w:r>
        <w:rPr>
          <w:noProof/>
        </w:rPr>
        <w:drawing>
          <wp:anchor distT="0" distB="0" distL="114300" distR="114300" simplePos="0" relativeHeight="251658240" behindDoc="0" locked="0" layoutInCell="1" allowOverlap="1" wp14:anchorId="270D3102" wp14:editId="7E1638AA">
            <wp:simplePos x="0" y="0"/>
            <wp:positionH relativeFrom="margin">
              <wp:align>right</wp:align>
            </wp:positionH>
            <wp:positionV relativeFrom="paragraph">
              <wp:posOffset>28575</wp:posOffset>
            </wp:positionV>
            <wp:extent cx="2998743" cy="1998345"/>
            <wp:effectExtent l="0" t="0" r="0" b="190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743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F48">
        <w:rPr>
          <w:rFonts w:hint="eastAsia"/>
        </w:rPr>
        <w:t>FAX</w:t>
      </w:r>
      <w:r w:rsidR="00A82F48">
        <w:rPr>
          <w:rFonts w:hint="eastAsia"/>
        </w:rPr>
        <w:t xml:space="preserve">　</w:t>
      </w:r>
      <w:r w:rsidR="00A82F48">
        <w:rPr>
          <w:rFonts w:hint="eastAsia"/>
        </w:rPr>
        <w:t>08477-2-5877</w:t>
      </w:r>
    </w:p>
    <w:p w14:paraId="05833FF2" w14:textId="079082CA" w:rsidR="00A82F48" w:rsidRDefault="00A82F48">
      <w:r>
        <w:rPr>
          <w:rFonts w:hint="eastAsia"/>
        </w:rPr>
        <w:t>Ma</w:t>
      </w:r>
      <w:r>
        <w:t>il</w:t>
      </w:r>
      <w:r>
        <w:rPr>
          <w:rFonts w:hint="eastAsia"/>
        </w:rPr>
        <w:t xml:space="preserve">　</w:t>
      </w:r>
      <w:hyperlink r:id="rId5" w:history="1">
        <w:r w:rsidRPr="00BB49D4">
          <w:rPr>
            <w:rStyle w:val="a3"/>
          </w:rPr>
          <w:t>sien@alice.or.jp</w:t>
        </w:r>
      </w:hyperlink>
    </w:p>
    <w:p w14:paraId="4232DE5E" w14:textId="0FEA47BB" w:rsidR="00CC2BC9" w:rsidRPr="00CC2BC9" w:rsidRDefault="00CC2BC9"/>
    <w:p w14:paraId="033DED11" w14:textId="42BE4146" w:rsidR="00A82F48" w:rsidRDefault="00A82F48">
      <w:r>
        <w:rPr>
          <w:rFonts w:hint="eastAsia"/>
        </w:rPr>
        <w:t>☆介護支援専門員数：８名</w:t>
      </w:r>
    </w:p>
    <w:p w14:paraId="17DAE49D" w14:textId="5D2D16A8" w:rsidR="00A82F48" w:rsidRDefault="00A82F48">
      <w:r>
        <w:rPr>
          <w:rFonts w:hint="eastAsia"/>
        </w:rPr>
        <w:t>（内、主任介護支援専門員の数：１名）</w:t>
      </w:r>
    </w:p>
    <w:p w14:paraId="25CB0985" w14:textId="7938E8AA" w:rsidR="00A82F48" w:rsidRDefault="00A82F48"/>
    <w:p w14:paraId="1742A830" w14:textId="1B3323BA" w:rsidR="00A82F48" w:rsidRDefault="00A82F48">
      <w:r>
        <w:rPr>
          <w:rFonts w:hint="eastAsia"/>
        </w:rPr>
        <w:t>☆営業時間・定休日</w:t>
      </w:r>
    </w:p>
    <w:p w14:paraId="13EE5FB4" w14:textId="4ABAE6F0" w:rsidR="00A82F48" w:rsidRDefault="00A82F48">
      <w:r>
        <w:rPr>
          <w:rFonts w:hint="eastAsia"/>
        </w:rPr>
        <w:t xml:space="preserve">　・営業日</w:t>
      </w:r>
      <w:r w:rsidR="00FD1163">
        <w:rPr>
          <w:rFonts w:hint="eastAsia"/>
        </w:rPr>
        <w:t xml:space="preserve">　</w:t>
      </w:r>
      <w:r>
        <w:rPr>
          <w:rFonts w:hint="eastAsia"/>
        </w:rPr>
        <w:t>：</w:t>
      </w:r>
      <w:r w:rsidR="00FD1163">
        <w:rPr>
          <w:rFonts w:hint="eastAsia"/>
        </w:rPr>
        <w:t>年中無休</w:t>
      </w:r>
    </w:p>
    <w:p w14:paraId="744022B7" w14:textId="3FED9C6B" w:rsidR="00FD1163" w:rsidRDefault="00FD1163">
      <w:r>
        <w:rPr>
          <w:rFonts w:hint="eastAsia"/>
        </w:rPr>
        <w:t xml:space="preserve">　・営業時間：</w:t>
      </w:r>
      <w:r>
        <w:rPr>
          <w:rFonts w:hint="eastAsia"/>
        </w:rPr>
        <w:t>8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～</w:t>
      </w:r>
      <w:r>
        <w:rPr>
          <w:rFonts w:hint="eastAsia"/>
        </w:rPr>
        <w:t>17</w:t>
      </w:r>
      <w:r>
        <w:rPr>
          <w:rFonts w:hint="eastAsia"/>
        </w:rPr>
        <w:t>：</w:t>
      </w:r>
      <w:r>
        <w:rPr>
          <w:rFonts w:hint="eastAsia"/>
        </w:rPr>
        <w:t>30</w:t>
      </w:r>
    </w:p>
    <w:p w14:paraId="19968040" w14:textId="37CF4D49" w:rsidR="00FD1163" w:rsidRDefault="00FD1163">
      <w:r>
        <w:rPr>
          <w:rFonts w:hint="eastAsia"/>
        </w:rPr>
        <w:t xml:space="preserve">　　＊時間外の対応は要相談</w:t>
      </w:r>
    </w:p>
    <w:p w14:paraId="1A4AD01B" w14:textId="431E6C48" w:rsidR="00FD1163" w:rsidRDefault="00FD1163"/>
    <w:p w14:paraId="012CE325" w14:textId="1A1B917E" w:rsidR="00FD1163" w:rsidRDefault="00FD1163">
      <w:r>
        <w:rPr>
          <w:rFonts w:hint="eastAsia"/>
        </w:rPr>
        <w:t>☆こんな事業所です！</w:t>
      </w:r>
    </w:p>
    <w:p w14:paraId="3786BE4B" w14:textId="215EEEF3" w:rsidR="00E2050A" w:rsidRDefault="00FD1163">
      <w:r>
        <w:rPr>
          <w:rFonts w:hint="eastAsia"/>
        </w:rPr>
        <w:t xml:space="preserve">　</w:t>
      </w:r>
      <w:r w:rsidR="009532E1">
        <w:rPr>
          <w:rFonts w:hint="eastAsia"/>
        </w:rPr>
        <w:t>令和２年１１月に</w:t>
      </w:r>
      <w:r w:rsidR="008E3261">
        <w:rPr>
          <w:rFonts w:hint="eastAsia"/>
        </w:rPr>
        <w:t>特別養護老人ホーム</w:t>
      </w:r>
      <w:r w:rsidR="00E86935">
        <w:rPr>
          <w:rFonts w:hint="eastAsia"/>
        </w:rPr>
        <w:t>の</w:t>
      </w:r>
      <w:r w:rsidR="009532E1">
        <w:rPr>
          <w:rFonts w:hint="eastAsia"/>
        </w:rPr>
        <w:t>厨房移転に伴って</w:t>
      </w:r>
      <w:r w:rsidR="00730C44">
        <w:rPr>
          <w:rFonts w:hint="eastAsia"/>
        </w:rPr>
        <w:t>、</w:t>
      </w:r>
      <w:r w:rsidR="00BB292B">
        <w:rPr>
          <w:rFonts w:hint="eastAsia"/>
        </w:rPr>
        <w:t>東寿園居宅</w:t>
      </w:r>
      <w:r w:rsidR="008E3261">
        <w:rPr>
          <w:rFonts w:hint="eastAsia"/>
        </w:rPr>
        <w:t>介護支援事業所</w:t>
      </w:r>
      <w:r w:rsidR="00BB292B">
        <w:rPr>
          <w:rFonts w:hint="eastAsia"/>
        </w:rPr>
        <w:t>も</w:t>
      </w:r>
      <w:r w:rsidR="009532E1">
        <w:rPr>
          <w:rFonts w:hint="eastAsia"/>
        </w:rPr>
        <w:t>風の街みやびらに引っ越しました。</w:t>
      </w:r>
      <w:r>
        <w:rPr>
          <w:rFonts w:hint="eastAsia"/>
        </w:rPr>
        <w:t>法人是の『和顔愛語』</w:t>
      </w:r>
      <w:r w:rsidR="00D96A6C">
        <w:rPr>
          <w:rFonts w:hint="eastAsia"/>
        </w:rPr>
        <w:t>（</w:t>
      </w:r>
      <w:r w:rsidR="00291B70" w:rsidRPr="00291B70">
        <w:rPr>
          <w:rFonts w:hint="eastAsia"/>
        </w:rPr>
        <w:t>なごやかな笑顔とやさしい言葉</w:t>
      </w:r>
      <w:r w:rsidR="00D96A6C">
        <w:rPr>
          <w:rFonts w:hint="eastAsia"/>
        </w:rPr>
        <w:t>）を意識して相談対応できるように心がけています。</w:t>
      </w:r>
      <w:r w:rsidR="009532E1">
        <w:rPr>
          <w:rFonts w:hint="eastAsia"/>
        </w:rPr>
        <w:t>障害部門の</w:t>
      </w:r>
      <w:r w:rsidR="00B92295" w:rsidRPr="00B92295">
        <w:rPr>
          <w:rFonts w:hint="eastAsia"/>
        </w:rPr>
        <w:t>ありす相談支援事業所</w:t>
      </w:r>
      <w:r w:rsidR="00B92295">
        <w:rPr>
          <w:rFonts w:hint="eastAsia"/>
        </w:rPr>
        <w:t>も</w:t>
      </w:r>
      <w:r w:rsidR="008E3261">
        <w:rPr>
          <w:rFonts w:hint="eastAsia"/>
        </w:rPr>
        <w:t>併設です</w:t>
      </w:r>
      <w:r w:rsidR="009532E1">
        <w:rPr>
          <w:rFonts w:hint="eastAsia"/>
        </w:rPr>
        <w:t>ので些細なことでもお気軽に相談してください。</w:t>
      </w:r>
    </w:p>
    <w:p w14:paraId="4F619D47" w14:textId="21CF6518" w:rsidR="004F729A" w:rsidRPr="00A82F48" w:rsidRDefault="004F729A">
      <w:r>
        <w:rPr>
          <w:rFonts w:hint="eastAsia"/>
        </w:rPr>
        <w:t>２階には</w:t>
      </w:r>
      <w:r w:rsidR="00E2050A">
        <w:rPr>
          <w:rFonts w:hint="eastAsia"/>
        </w:rPr>
        <w:t>『</w:t>
      </w:r>
      <w:r>
        <w:rPr>
          <w:rFonts w:hint="eastAsia"/>
        </w:rPr>
        <w:t>Café</w:t>
      </w:r>
      <w:r>
        <w:rPr>
          <w:rFonts w:hint="eastAsia"/>
        </w:rPr>
        <w:t>さんが</w:t>
      </w:r>
      <w:r w:rsidR="00E2050A">
        <w:rPr>
          <w:rFonts w:hint="eastAsia"/>
        </w:rPr>
        <w:t>』も</w:t>
      </w:r>
      <w:r>
        <w:rPr>
          <w:rFonts w:hint="eastAsia"/>
        </w:rPr>
        <w:t>あり</w:t>
      </w:r>
      <w:r w:rsidR="00A62914">
        <w:rPr>
          <w:rFonts w:hint="eastAsia"/>
        </w:rPr>
        <w:t>ます。</w:t>
      </w:r>
      <w:r w:rsidR="009532E1">
        <w:rPr>
          <w:rFonts w:hint="eastAsia"/>
        </w:rPr>
        <w:t>お昼</w:t>
      </w:r>
      <w:r w:rsidR="00503D09">
        <w:rPr>
          <w:rFonts w:hint="eastAsia"/>
        </w:rPr>
        <w:t>を</w:t>
      </w:r>
      <w:r w:rsidR="008E3261">
        <w:rPr>
          <w:rFonts w:hint="eastAsia"/>
        </w:rPr>
        <w:t>中心とした営業</w:t>
      </w:r>
      <w:r w:rsidR="00D96A6C">
        <w:rPr>
          <w:rFonts w:hint="eastAsia"/>
        </w:rPr>
        <w:t>で</w:t>
      </w:r>
      <w:r w:rsidR="009532E1">
        <w:rPr>
          <w:rFonts w:hint="eastAsia"/>
        </w:rPr>
        <w:t>すが</w:t>
      </w:r>
      <w:r w:rsidR="00E86935">
        <w:rPr>
          <w:rFonts w:hint="eastAsia"/>
        </w:rPr>
        <w:t>コロナ対策をしながら</w:t>
      </w:r>
      <w:r w:rsidR="008E3261">
        <w:rPr>
          <w:rFonts w:hint="eastAsia"/>
        </w:rPr>
        <w:t>予約制で</w:t>
      </w:r>
      <w:r w:rsidR="00E2050A">
        <w:rPr>
          <w:rFonts w:hint="eastAsia"/>
        </w:rPr>
        <w:t>オープン</w:t>
      </w:r>
      <w:r w:rsidR="00B0585A">
        <w:rPr>
          <w:rFonts w:hint="eastAsia"/>
        </w:rPr>
        <w:t>しています</w:t>
      </w:r>
      <w:r>
        <w:rPr>
          <w:rFonts w:hint="eastAsia"/>
        </w:rPr>
        <w:t>。</w:t>
      </w:r>
    </w:p>
    <w:sectPr w:rsidR="004F729A" w:rsidRPr="00A82F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F48"/>
    <w:rsid w:val="00291B70"/>
    <w:rsid w:val="002E11BA"/>
    <w:rsid w:val="0031575C"/>
    <w:rsid w:val="004F729A"/>
    <w:rsid w:val="00503D09"/>
    <w:rsid w:val="006C3901"/>
    <w:rsid w:val="00730C44"/>
    <w:rsid w:val="008E3261"/>
    <w:rsid w:val="009532E1"/>
    <w:rsid w:val="00A57B81"/>
    <w:rsid w:val="00A62914"/>
    <w:rsid w:val="00A82F48"/>
    <w:rsid w:val="00B0585A"/>
    <w:rsid w:val="00B92295"/>
    <w:rsid w:val="00BB292B"/>
    <w:rsid w:val="00CC2BC9"/>
    <w:rsid w:val="00D96A6C"/>
    <w:rsid w:val="00E2050A"/>
    <w:rsid w:val="00E86935"/>
    <w:rsid w:val="00F02BC6"/>
    <w:rsid w:val="00FD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679BF6"/>
  <w15:chartTrackingRefBased/>
  <w15:docId w15:val="{BA834781-9E10-4F1F-86D3-119C4AB4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2F4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82F4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CC2B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9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5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8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68335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66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66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61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5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654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211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24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464549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40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06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5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422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86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en@alice.or.jp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16</cp:revision>
  <cp:lastPrinted>2021-06-08T09:12:00Z</cp:lastPrinted>
  <dcterms:created xsi:type="dcterms:W3CDTF">2021-06-07T07:18:00Z</dcterms:created>
  <dcterms:modified xsi:type="dcterms:W3CDTF">2021-07-02T00:08:00Z</dcterms:modified>
</cp:coreProperties>
</file>